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2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河南省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  <w:t>大学生村医订单定向免费培养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学生承诺书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315"/>
        <w:gridCol w:w="975"/>
        <w:gridCol w:w="673"/>
        <w:gridCol w:w="377"/>
        <w:gridCol w:w="217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定向报考志愿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9057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我自愿填报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  <w:t>大学生村医订单定向免费培养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招生志愿，本人已认真阅读所报高校的招生章程，对所报高校的基本条件及有关政策、培养方案、就业需求县名单和需求人数、《河南省大学生村医订单定向免费培养定向就业协议书》等规定（学校官网公布）已认真研读，充分知晓入学后学校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依据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高考成绩和生源县分配毕业后就业县的规定，若因政策不清或未按规定要求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及因证明材料不真实等所出现的问题由考生本人负责。录取后，保证按要求签署《河南省大学生村医订单定向免费培养定向就业协议书》等，按时报到入学，毕业后按照约定到村卫生室工作。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447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考生家长意见：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考生家长签名：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年  月  日</w:t>
            </w:r>
          </w:p>
        </w:tc>
        <w:tc>
          <w:tcPr>
            <w:tcW w:w="4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考生身份证复印件粘贴处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FE8EA6"/>
    <w:rsid w:val="3EFB8419"/>
    <w:rsid w:val="4B1FC0C0"/>
    <w:rsid w:val="56EEE5A6"/>
    <w:rsid w:val="73D7CE01"/>
    <w:rsid w:val="77BF0570"/>
    <w:rsid w:val="B8FE8EA6"/>
    <w:rsid w:val="E7573425"/>
    <w:rsid w:val="EFE9BCD8"/>
    <w:rsid w:val="FAA7CD04"/>
    <w:rsid w:val="FD8FD237"/>
    <w:rsid w:val="FF57C917"/>
    <w:rsid w:val="FFB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2023-12-19T17:05:00Z</dcterms:created>
  <dc:creator>huanghe</dc:creator>
  <cp:lastModifiedBy>huanghe</cp:lastModifiedBy>
  <cp:lastPrinted>2024-04-01T10:35:44Z</cp:lastPrinted>
  <dcterms:modified xsi:type="dcterms:W3CDTF">2024-04-01T14:47:21Z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133DFABA46CF4764E89A7F65C140A2F5</vt:lpwstr>
  </property>
</Properties>
</file>